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ascii="Times New Roman" w:hAnsi="Times New Roman" w:eastAsia="华文中宋"/>
          <w:sz w:val="44"/>
          <w:szCs w:val="44"/>
        </w:rPr>
        <w:t>高级</w:t>
      </w:r>
      <w:r>
        <w:rPr>
          <w:rFonts w:hint="eastAsia" w:ascii="Times New Roman" w:hAnsi="Times New Roman" w:eastAsia="华文中宋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/>
          <w:sz w:val="44"/>
          <w:szCs w:val="44"/>
          <w:lang w:val="en-US" w:eastAsia="zh-CN"/>
        </w:rPr>
        <w:t>或正高级</w:t>
      </w:r>
      <w:r>
        <w:rPr>
          <w:rFonts w:hint="eastAsia" w:ascii="Times New Roman" w:hAnsi="Times New Roman" w:eastAsia="华文中宋"/>
          <w:sz w:val="44"/>
          <w:szCs w:val="44"/>
          <w:lang w:eastAsia="zh-CN"/>
        </w:rPr>
        <w:t>）</w:t>
      </w:r>
      <w:r>
        <w:rPr>
          <w:rFonts w:ascii="Times New Roman" w:hAnsi="Times New Roman" w:eastAsia="华文中宋"/>
          <w:sz w:val="44"/>
          <w:szCs w:val="44"/>
        </w:rPr>
        <w:t>工程师破格申报推荐函</w:t>
      </w:r>
    </w:p>
    <w:p>
      <w:pPr>
        <w:spacing w:line="560" w:lineRule="exact"/>
        <w:rPr>
          <w:rFonts w:ascii="Times New Roman" w:hAnsi="Times New Roman" w:eastAsia="仿宋_GB2312"/>
          <w:color w:val="FF0000"/>
          <w:sz w:val="32"/>
          <w:szCs w:val="32"/>
        </w:rPr>
      </w:pPr>
    </w:p>
    <w:p>
      <w:pPr>
        <w:spacing w:line="560" w:lineRule="exact"/>
        <w:jc w:val="left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云南省矿山冶金工程高级职称评审委员会：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我是</w:t>
      </w:r>
      <w:r>
        <w:rPr>
          <w:rFonts w:ascii="Times New Roman" w:hAnsi="Times New Roman" w:eastAsia="仿宋_GB2312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年    月 </w:t>
      </w:r>
      <w:r>
        <w:rPr>
          <w:rFonts w:ascii="Times New Roman" w:hAnsi="Times New Roman" w:eastAsia="仿宋_GB2312"/>
          <w:sz w:val="32"/>
          <w:szCs w:val="32"/>
        </w:rPr>
        <w:t>出生，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年    月 </w:t>
      </w:r>
      <w:r>
        <w:rPr>
          <w:rFonts w:ascii="Times New Roman" w:hAnsi="Times New Roman" w:eastAsia="仿宋_GB2312"/>
          <w:sz w:val="32"/>
          <w:szCs w:val="32"/>
        </w:rPr>
        <w:t>取得正高级工程师职称（见附件），现工作单位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ascii="Times New Roman" w:hAnsi="Times New Roman" w:eastAsia="仿宋_GB2312"/>
          <w:sz w:val="32"/>
          <w:szCs w:val="32"/>
        </w:rPr>
        <w:t>，担任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</w:rPr>
        <w:t>职务，现从事</w:t>
      </w:r>
      <w:r>
        <w:rPr>
          <w:rFonts w:ascii="Times New Roman" w:hAnsi="Times New Roman" w:eastAsia="仿宋_GB2312"/>
          <w:b w:val="0"/>
          <w:bCs w:val="0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b w:val="0"/>
          <w:bCs w:val="0"/>
          <w:sz w:val="32"/>
          <w:szCs w:val="32"/>
          <w:u w:val="single"/>
        </w:rPr>
        <w:t>专业</w:t>
      </w:r>
      <w:r>
        <w:rPr>
          <w:rFonts w:ascii="Times New Roman" w:hAnsi="Times New Roman" w:eastAsia="仿宋_GB2312"/>
          <w:sz w:val="32"/>
          <w:szCs w:val="32"/>
        </w:rPr>
        <w:t>工程技术工作。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根据《云南省矿山冶金工程技术人才职称评价标准条件（试行）》（云人社发〔2022〕35号）文件，以及国家、云南省现行职称评审有关政策规定，经本人深入了解，</w:t>
      </w:r>
      <w:r>
        <w:rPr>
          <w:rFonts w:ascii="Times New Roman" w:hAnsi="Times New Roman" w:eastAsia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/>
          <w:b w:val="0"/>
          <w:bCs w:val="0"/>
          <w:sz w:val="32"/>
          <w:szCs w:val="32"/>
          <w:u w:val="single"/>
        </w:rPr>
        <w:t xml:space="preserve">单位 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b w:val="0"/>
          <w:bCs w:val="0"/>
          <w:sz w:val="32"/>
          <w:szCs w:val="32"/>
          <w:u w:val="single"/>
        </w:rPr>
        <w:t xml:space="preserve"> 同志</w:t>
      </w:r>
      <w:r>
        <w:rPr>
          <w:rFonts w:ascii="Times New Roman" w:hAnsi="Times New Roman" w:eastAsia="仿宋_GB2312"/>
          <w:sz w:val="32"/>
          <w:szCs w:val="32"/>
        </w:rPr>
        <w:t>的思想品德、业绩贡献和成果条件等符合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云南省</w:t>
      </w:r>
      <w:r>
        <w:rPr>
          <w:rFonts w:ascii="Times New Roman" w:hAnsi="Times New Roman" w:eastAsia="仿宋_GB2312"/>
          <w:sz w:val="32"/>
          <w:szCs w:val="32"/>
        </w:rPr>
        <w:t>高级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正高级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工程师职称的破格申报基本条件，具体为：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</w:t>
      </w:r>
    </w:p>
    <w:p>
      <w:pPr>
        <w:spacing w:line="560" w:lineRule="exact"/>
        <w:ind w:firstLine="64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现同意推荐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>同志按特殊人才参加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云南省</w:t>
      </w:r>
      <w:r>
        <w:rPr>
          <w:rFonts w:ascii="Times New Roman" w:hAnsi="Times New Roman" w:eastAsia="仿宋_GB2312"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6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年度的高级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正高级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sz w:val="32"/>
          <w:szCs w:val="32"/>
        </w:rPr>
        <w:t>工程师申报。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推荐人（签字）：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联系电话：</w:t>
      </w:r>
    </w:p>
    <w:p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年      月     日</w:t>
      </w:r>
    </w:p>
    <w:sectPr>
      <w:headerReference r:id="rId3" w:type="default"/>
      <w:pgSz w:w="11906" w:h="16838"/>
      <w:pgMar w:top="2098" w:right="1587" w:bottom="2098" w:left="1587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173777"/>
    <w:rsid w:val="001A5722"/>
    <w:rsid w:val="003403F9"/>
    <w:rsid w:val="00452F3B"/>
    <w:rsid w:val="004A3DF5"/>
    <w:rsid w:val="005146C1"/>
    <w:rsid w:val="005B210F"/>
    <w:rsid w:val="006357FD"/>
    <w:rsid w:val="00675D68"/>
    <w:rsid w:val="00706215"/>
    <w:rsid w:val="00783969"/>
    <w:rsid w:val="007C2625"/>
    <w:rsid w:val="008170AE"/>
    <w:rsid w:val="00820217"/>
    <w:rsid w:val="00881A7D"/>
    <w:rsid w:val="008E0AA3"/>
    <w:rsid w:val="00960F2F"/>
    <w:rsid w:val="00B10D42"/>
    <w:rsid w:val="00B8782F"/>
    <w:rsid w:val="00BA14AE"/>
    <w:rsid w:val="00BA2BD1"/>
    <w:rsid w:val="00BB736F"/>
    <w:rsid w:val="00CE4E3E"/>
    <w:rsid w:val="00D372A4"/>
    <w:rsid w:val="00E13F4A"/>
    <w:rsid w:val="00F03225"/>
    <w:rsid w:val="00F91652"/>
    <w:rsid w:val="00FB65E0"/>
    <w:rsid w:val="02E62FD5"/>
    <w:rsid w:val="081C0C90"/>
    <w:rsid w:val="2D790CEC"/>
    <w:rsid w:val="3E401039"/>
    <w:rsid w:val="44AB5C0C"/>
    <w:rsid w:val="480E4127"/>
    <w:rsid w:val="49796B12"/>
    <w:rsid w:val="49C65083"/>
    <w:rsid w:val="4A8B1D58"/>
    <w:rsid w:val="4B5B435C"/>
    <w:rsid w:val="543C14DA"/>
    <w:rsid w:val="54D24707"/>
    <w:rsid w:val="5C783227"/>
    <w:rsid w:val="72E73E39"/>
    <w:rsid w:val="73565D60"/>
    <w:rsid w:val="79222D05"/>
    <w:rsid w:val="7AE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264</Words>
  <Characters>271</Characters>
  <Lines>3</Lines>
  <Paragraphs>1</Paragraphs>
  <TotalTime>3</TotalTime>
  <ScaleCrop>false</ScaleCrop>
  <LinksUpToDate>false</LinksUpToDate>
  <CharactersWithSpaces>458</CharactersWithSpaces>
  <Application>WPS Office_12.8.0.17008_F1E327BC-269C-435d-A152-05C5408002CA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dcterms:modified xsi:type="dcterms:W3CDTF">2026-04-13T09:15:44Z</dcterms:modified>
  <dc:title>附件1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2052-12.8.0.17008</vt:lpwstr>
  </property>
  <property fmtid="{D5CDD505-2E9C-101B-9397-08002B2CF9AE}" pid="3" name="ICV">
    <vt:lpwstr>537BBBE7B7DB49108174D5674ED4B4EB</vt:lpwstr>
  </property>
  <property fmtid="{D5CDD505-2E9C-101B-9397-08002B2CF9AE}" pid="4" name="KSOTemplateDocerSaveRecord">
    <vt:lpwstr>eyJoZGlkIjoiOGQ5OTBhYzRjMTI4N2IxMDZlMTMxNmE5NDcxNTM5NzkiLCJ1c2VySWQiOiIzMjYzMTEyNTMifQ==</vt:lpwstr>
  </property>
</Properties>
</file>